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D" w:rsidRPr="00DE6DE7" w:rsidRDefault="003A1763" w:rsidP="003A1763">
      <w:pPr>
        <w:jc w:val="center"/>
        <w:rPr>
          <w:rFonts w:ascii="Times New Roman" w:hAnsi="Times New Roman" w:cs="Times New Roman"/>
          <w:sz w:val="20"/>
        </w:rPr>
      </w:pPr>
      <w:r w:rsidRPr="00DE6DE7">
        <w:rPr>
          <w:rFonts w:ascii="Times New Roman" w:hAnsi="Times New Roman" w:cs="Times New Roman"/>
          <w:sz w:val="20"/>
        </w:rPr>
        <w:t xml:space="preserve">Техническое задание на </w:t>
      </w:r>
      <w:r w:rsidR="00A4331D">
        <w:rPr>
          <w:rFonts w:ascii="Times New Roman" w:hAnsi="Times New Roman" w:cs="Times New Roman"/>
          <w:sz w:val="20"/>
        </w:rPr>
        <w:t xml:space="preserve">оказание услуг по организации </w:t>
      </w:r>
      <w:r w:rsidR="00D35A45">
        <w:rPr>
          <w:rFonts w:ascii="Times New Roman" w:hAnsi="Times New Roman" w:cs="Times New Roman"/>
          <w:sz w:val="20"/>
        </w:rPr>
        <w:t xml:space="preserve">участия субъектов малого и среднего предпринимательства в </w:t>
      </w:r>
      <w:proofErr w:type="spellStart"/>
      <w:r w:rsidR="00D35A45">
        <w:rPr>
          <w:rFonts w:ascii="Times New Roman" w:hAnsi="Times New Roman" w:cs="Times New Roman"/>
          <w:sz w:val="20"/>
        </w:rPr>
        <w:t>выставочно</w:t>
      </w:r>
      <w:proofErr w:type="spellEnd"/>
      <w:r w:rsidR="00D35A45">
        <w:rPr>
          <w:rFonts w:ascii="Times New Roman" w:hAnsi="Times New Roman" w:cs="Times New Roman"/>
          <w:sz w:val="20"/>
        </w:rPr>
        <w:t>-ярмарочных мероприятиях на территории Российской Федерации</w:t>
      </w:r>
      <w:r w:rsidR="00A4331D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A1763" w:rsidRPr="0073594C" w:rsidTr="00DE6DE7">
        <w:tc>
          <w:tcPr>
            <w:tcW w:w="2943" w:type="dxa"/>
          </w:tcPr>
          <w:p w:rsidR="003A1763" w:rsidRPr="0073594C" w:rsidRDefault="003A1763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6628" w:type="dxa"/>
          </w:tcPr>
          <w:p w:rsidR="003A1763" w:rsidRPr="0073594C" w:rsidRDefault="003A1763" w:rsidP="00A4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A4331D" w:rsidRPr="0073594C">
              <w:rPr>
                <w:rFonts w:ascii="Times New Roman" w:hAnsi="Times New Roman" w:cs="Times New Roman"/>
                <w:sz w:val="20"/>
                <w:szCs w:val="20"/>
              </w:rPr>
              <w:t>поддержки предпринимательства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в АНО «Центр инноваций и поддержки предпринимательства» Забайкальского края</w:t>
            </w:r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3A1763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Наименование и объем работ</w:t>
            </w:r>
          </w:p>
        </w:tc>
        <w:tc>
          <w:tcPr>
            <w:tcW w:w="6628" w:type="dxa"/>
          </w:tcPr>
          <w:p w:rsidR="00E50E1D" w:rsidRPr="0073594C" w:rsidRDefault="00E50E1D" w:rsidP="005758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594C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</w:t>
            </w:r>
            <w:r w:rsidR="00D35A45">
              <w:rPr>
                <w:rFonts w:ascii="Times New Roman" w:hAnsi="Times New Roman" w:cs="Times New Roman"/>
                <w:sz w:val="20"/>
              </w:rPr>
              <w:t>участия</w:t>
            </w:r>
            <w:r w:rsidR="00D35A45" w:rsidRPr="007359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35A45">
              <w:rPr>
                <w:rFonts w:ascii="Times New Roman" w:hAnsi="Times New Roman"/>
                <w:bCs/>
                <w:sz w:val="20"/>
                <w:szCs w:val="20"/>
              </w:rPr>
              <w:t xml:space="preserve">не менее 6 субъектов МСП Забайкальского края в не менее трех </w:t>
            </w:r>
            <w:proofErr w:type="spellStart"/>
            <w:r w:rsidR="00D35A45">
              <w:rPr>
                <w:rFonts w:ascii="Times New Roman" w:hAnsi="Times New Roman"/>
                <w:bCs/>
                <w:sz w:val="20"/>
                <w:szCs w:val="20"/>
              </w:rPr>
              <w:t>выставочно</w:t>
            </w:r>
            <w:proofErr w:type="spellEnd"/>
            <w:r w:rsidR="00D35A45">
              <w:rPr>
                <w:rFonts w:ascii="Times New Roman" w:hAnsi="Times New Roman"/>
                <w:bCs/>
                <w:sz w:val="20"/>
                <w:szCs w:val="20"/>
              </w:rPr>
              <w:t>-ярмарочных мероприятиях на территории Российской Федерации</w:t>
            </w:r>
            <w:r w:rsidRPr="007359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35A45" w:rsidRDefault="00E50E1D" w:rsidP="00BC28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A45" w:rsidRPr="003779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объем услуг:</w:t>
            </w:r>
          </w:p>
          <w:p w:rsidR="00BC2821" w:rsidRPr="00BC2821" w:rsidRDefault="00BC2821" w:rsidP="00786F25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- Провести мониторинг организуемых выставок на территории Российской Федерации, согласовать с Заказчиком список из трех мероприятий</w:t>
            </w:r>
            <w:r w:rsidRPr="00BC28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Отобрать не менее 6-х (шести) субъектов </w:t>
            </w:r>
            <w:r w:rsidRPr="00BC282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малого и среднего 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Забайкальского края –</w:t>
            </w:r>
            <w:r w:rsidR="00773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в </w:t>
            </w:r>
            <w:proofErr w:type="spellStart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-ярмарочном мероприятии. Отбор Участников выставки проводится по </w:t>
            </w:r>
            <w:proofErr w:type="gramStart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критериям</w:t>
            </w:r>
            <w:proofErr w:type="gramEnd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в настоящем Техническом задании.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Организовать отбор участников выставки путем распространения информации среди заинтересованных лиц, и провести отбор заявлений</w:t>
            </w:r>
            <w:r w:rsidR="00773832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Заказчиком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383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Предоставить списки Заказчику. </w:t>
            </w:r>
            <w:proofErr w:type="gramStart"/>
            <w:r w:rsidR="00773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3832" w:rsidRPr="00BC2821">
              <w:rPr>
                <w:rFonts w:ascii="Times New Roman" w:hAnsi="Times New Roman" w:cs="Times New Roman"/>
                <w:sz w:val="20"/>
                <w:szCs w:val="20"/>
              </w:rPr>
              <w:t>ышеуказанные заявки и список из не менее 6 (шести</w:t>
            </w:r>
            <w:r w:rsidR="00773832">
              <w:rPr>
                <w:rFonts w:ascii="Times New Roman" w:hAnsi="Times New Roman" w:cs="Times New Roman"/>
                <w:sz w:val="20"/>
                <w:szCs w:val="20"/>
              </w:rPr>
              <w:t xml:space="preserve">) участников выставки </w:t>
            </w:r>
            <w:r w:rsidR="00773832"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содержать следующую информацию: наименование организации; ИНН, ОКВЭД (направление деятельности организации); среднесписочная численность работников организации; </w:t>
            </w:r>
            <w:proofErr w:type="spellStart"/>
            <w:r w:rsidR="00773832" w:rsidRPr="00BC282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="00773832"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руководителя; контактные данные (телефон, e-</w:t>
            </w:r>
            <w:proofErr w:type="spellStart"/>
            <w:r w:rsidR="00773832" w:rsidRPr="00BC282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773832" w:rsidRPr="00BC2821">
              <w:rPr>
                <w:rFonts w:ascii="Times New Roman" w:hAnsi="Times New Roman" w:cs="Times New Roman"/>
                <w:sz w:val="20"/>
                <w:szCs w:val="20"/>
              </w:rPr>
              <w:t>) организации; фактический (почтовый) адрес организации; сайт организации (при наличии)</w:t>
            </w:r>
            <w:r w:rsidR="00773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Разработать и согласовать с Заказчиком план участия в выставке, смету</w:t>
            </w:r>
            <w:r w:rsidR="00773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Участников выставки выставочной площадью из расчета не менее </w:t>
            </w:r>
            <w:r w:rsidR="005A05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квадратных метров на одного субъекта МСП - Участника выставки и соответствующим оборудованием для коллективного стенда.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Организовать застройку</w:t>
            </w:r>
            <w:r w:rsidR="00BC2821"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, и сопровождение коллективного стенда, в том числе включая разработку </w:t>
            </w:r>
            <w:proofErr w:type="gramStart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gramEnd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выставочного стенда, аккредитацию застройщика</w:t>
            </w:r>
            <w:r w:rsidR="00CA5566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другое.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аренду площадей для обеспечения деловых мероприятий, включая аренду переговорного комплекса (при необходимости) в рамках </w:t>
            </w:r>
            <w:proofErr w:type="spellStart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-ярмарочного мероприятия для проведения переговоров.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организационно-методическое сопровождение Участников выставки, а именно: не позднее, чем за неделю до начала мероприятия предоставить информацию об актуальных рейсах и доступных гостиницах. </w:t>
            </w:r>
          </w:p>
          <w:p w:rsidR="00D35A45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регистрацию представителей Участников выставки, техническое и лингвистическое сопровождение переговоров в рамках </w:t>
            </w:r>
            <w:proofErr w:type="spellStart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-ярмарочного мероприятия, в том числе организацию последовательного перевода</w:t>
            </w:r>
            <w:r w:rsidR="00BC2821"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участников, из расчета 1 (один) переводчик для 3 (трех) субъектов предпринимательства.</w:t>
            </w:r>
          </w:p>
          <w:p w:rsidR="005A053E" w:rsidRDefault="005A053E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доставку продукции до места проведения выставки для формирования экспозиции; 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Подготовить (при необходимости) для каждого Участника выставки макеты (шаблоны) презентационных информационно-раздаточных материалов в электронном виде.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="00BC2821" w:rsidRPr="00BC2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каждого участника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канцелярскими принадлежностями, необходимыми для успешной работы на мероприятии, </w:t>
            </w:r>
            <w:r w:rsidRPr="00BC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учетом фирменного стиля и </w:t>
            </w:r>
            <w:proofErr w:type="spellStart"/>
            <w:r w:rsidRPr="00BC2821"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брендбука</w:t>
            </w:r>
            <w:proofErr w:type="spellEnd"/>
            <w:r w:rsidRPr="00BC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«Мой бизнес» </w:t>
            </w:r>
            <w:r w:rsidRPr="00BC2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логотипов Участников вы</w:t>
            </w:r>
            <w:r w:rsidR="00BC2821" w:rsidRPr="00BC2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ставки, логотипов «Мой бизнес». </w:t>
            </w:r>
            <w:r w:rsidRPr="00BC2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Каждого Участника выставки обеспечить</w:t>
            </w:r>
            <w:r w:rsidRPr="00BC2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2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числе, но не исключительно</w:t>
            </w:r>
            <w:r w:rsidR="00BC2821" w:rsidRPr="00BC2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C2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ручкой, </w:t>
            </w:r>
            <w:r w:rsidR="00BC2821" w:rsidRPr="00BC28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блокнотом, пакетом и/или папкой. </w:t>
            </w:r>
            <w:r w:rsidRPr="00BC2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Заказчик обязуется предоставить логотипы для печати.</w:t>
            </w:r>
          </w:p>
          <w:p w:rsidR="00D35A45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перевозку участников автомобильным транспортом (кроме такси) и (или) железнодорожным транспортом от места прибытия до места размещения и от места размещения к месту проведения мероприятия и обратно.</w:t>
            </w:r>
          </w:p>
          <w:p w:rsidR="00773832" w:rsidRPr="00BC2821" w:rsidRDefault="00773832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комфортное проживание участников на время подготовки и участия в выставке; 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Подготовить и организовать подписание между Участниками выставки и Заказчиком Соглашения об участии в мероприятии по форме согласованной с Заказчиком (далее - Соглашение) не позднее, чем за 5 (пять) дней до начала мероприятия, а после его завершения – подписание актов сдачи-приемки оказанных услуг по Соглашению.</w:t>
            </w:r>
          </w:p>
          <w:p w:rsidR="005A053E" w:rsidRDefault="00D35A45" w:rsidP="005A053E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должен обеспечить, при необходимости, присутствие на </w:t>
            </w:r>
            <w:proofErr w:type="spellStart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-ярмарочном мероприятии в качестве сопровож</w:t>
            </w:r>
            <w:r w:rsidR="00BC2821" w:rsidRPr="00BC2821">
              <w:rPr>
                <w:rFonts w:ascii="Times New Roman" w:hAnsi="Times New Roman" w:cs="Times New Roman"/>
                <w:sz w:val="20"/>
                <w:szCs w:val="20"/>
              </w:rPr>
              <w:t>дающего лица - представителя ЦПП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(1 человек) и соответственно учесть его присутствие при формировании делегации. Расходы по перелету (переезду), проживанию и питанию сопровождающего лица - представителя ЦП</w:t>
            </w:r>
            <w:r w:rsidR="00BC2821" w:rsidRPr="00BC28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, не включены в стоимость услуг, указанных в настоящем Техническом задании.</w:t>
            </w:r>
          </w:p>
          <w:p w:rsidR="005A053E" w:rsidRDefault="005A053E" w:rsidP="005A053E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должен обеспечить администрирование участия субъектов МСП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-ярмарочном мероприятии (сопровождение, контроль, решение возникающих вопросов/проблем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3832" w:rsidRPr="00773832" w:rsidRDefault="00773832" w:rsidP="00773832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отмены или переноса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-ярмарочного мероприятия довести информацию до заказчика и участников не менее чем за 5 дней. Подобрать альтернативу мероприятию, направить на тех же самых условиях участников. 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проведенного </w:t>
            </w:r>
            <w:proofErr w:type="spellStart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-ярмарочного мероприятия предоставить Заказчику отчет. К отчету должны быть приложены: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Список Участников выставки (по форме, согласованной с Заказчиком);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Оригиналы Соглашений и актов сдачи-приемки услуг по Соглашениям (по формам, согласованным с Заказчиком);</w:t>
            </w:r>
          </w:p>
          <w:p w:rsidR="00D35A45" w:rsidRPr="00BC2821" w:rsidRDefault="00D35A45" w:rsidP="00BC2821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Фотографии в количестве не менее 20-ти штук (в электронном виде) и другие материалы, подтверждающие выполнение Исполнителем своих обязательств по оказанию настоящего комплекса услуг.</w:t>
            </w:r>
          </w:p>
          <w:p w:rsidR="00D35A45" w:rsidRPr="00BC2821" w:rsidRDefault="00D35A45" w:rsidP="00BC2821">
            <w:p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Отчет и все приложения к нему предоставляются Заказчику на бумажном носителе (за исключением фотографий), а также в электронном виде (в формате </w:t>
            </w:r>
            <w:proofErr w:type="spellStart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MicrosoftWord</w:t>
            </w:r>
            <w:proofErr w:type="spellEnd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) путем пересылки на электронную почту представителя Заказчика</w:t>
            </w:r>
            <w:r w:rsidR="00BC2821" w:rsidRPr="00BC28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C2821" w:rsidRPr="00BC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molpred</w:t>
            </w:r>
            <w:proofErr w:type="spellEnd"/>
            <w:r w:rsidR="00BC2821" w:rsidRPr="00BC2821">
              <w:rPr>
                <w:rFonts w:ascii="Times New Roman" w:hAnsi="Times New Roman" w:cs="Times New Roman"/>
                <w:sz w:val="20"/>
                <w:szCs w:val="20"/>
              </w:rPr>
              <w:t>75@</w:t>
            </w:r>
            <w:r w:rsidR="00BC2821" w:rsidRPr="00BC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C2821" w:rsidRPr="00BC2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C2821" w:rsidRPr="00BC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C2821">
              <w:rPr>
                <w:rFonts w:ascii="Times New Roman" w:hAnsi="Times New Roman" w:cs="Times New Roman"/>
                <w:sz w:val="20"/>
                <w:szCs w:val="20"/>
              </w:rPr>
              <w:t>)  либо на электронном носителе.</w:t>
            </w:r>
          </w:p>
          <w:p w:rsidR="00324D3A" w:rsidRPr="00B82A32" w:rsidRDefault="000B3213" w:rsidP="00BC28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3832" w:rsidRPr="0073594C" w:rsidTr="00DE6DE7">
        <w:tc>
          <w:tcPr>
            <w:tcW w:w="2943" w:type="dxa"/>
          </w:tcPr>
          <w:p w:rsidR="00773832" w:rsidRPr="0073594C" w:rsidRDefault="00773832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к участникам </w:t>
            </w:r>
          </w:p>
        </w:tc>
        <w:tc>
          <w:tcPr>
            <w:tcW w:w="6628" w:type="dxa"/>
          </w:tcPr>
          <w:p w:rsidR="00773832" w:rsidRPr="00971E42" w:rsidRDefault="00773832" w:rsidP="007738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Отбор производится по следующим критериям:</w:t>
            </w:r>
          </w:p>
          <w:p w:rsidR="00773832" w:rsidRPr="00971E42" w:rsidRDefault="00773832" w:rsidP="0077383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Участник СМСП должен быть зарегистрирован на территории </w:t>
            </w:r>
            <w:r w:rsidR="0097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Забайкальского края</w:t>
            </w:r>
            <w:r w:rsidRPr="0097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:rsidR="00773832" w:rsidRPr="00971E42" w:rsidRDefault="00773832" w:rsidP="007738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Участник СМСП должен быть зарегистрирован в Едином реестре малых и средних предприятий Российской Федерации, (</w:t>
            </w:r>
            <w:hyperlink r:id="rId6" w:history="1">
              <w:r w:rsidRPr="00971E4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https://rmsp.nalog.ru</w:t>
              </w:r>
            </w:hyperlink>
            <w:r w:rsidRPr="0097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что подтверждается скриншотом с данного сайта.</w:t>
            </w:r>
          </w:p>
          <w:p w:rsidR="00773832" w:rsidRPr="00971E42" w:rsidRDefault="00773832" w:rsidP="007738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Участник СМСП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773832" w:rsidRPr="00971E42" w:rsidRDefault="00773832" w:rsidP="00971E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Участник СМСП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5758EE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</w:t>
            </w:r>
          </w:p>
        </w:tc>
        <w:tc>
          <w:tcPr>
            <w:tcW w:w="6628" w:type="dxa"/>
          </w:tcPr>
          <w:p w:rsidR="005758EE" w:rsidRPr="0073594C" w:rsidRDefault="000B3213" w:rsidP="000B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С момента заключения договора и до 30 декабря 2020 года</w:t>
            </w:r>
            <w:proofErr w:type="gramStart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8EE" w:rsidRPr="00735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5758EE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Требования к работам</w:t>
            </w:r>
          </w:p>
        </w:tc>
        <w:tc>
          <w:tcPr>
            <w:tcW w:w="6628" w:type="dxa"/>
          </w:tcPr>
          <w:p w:rsidR="00BB702F" w:rsidRPr="0073594C" w:rsidRDefault="005758EE" w:rsidP="004F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Исполнитель при оказании услуг обязан добросовестно, своевременно и качественно исполнить условия заключаемого договора на выполнение работ</w:t>
            </w:r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4F1291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Порядок оплаты работ</w:t>
            </w:r>
          </w:p>
        </w:tc>
        <w:tc>
          <w:tcPr>
            <w:tcW w:w="6628" w:type="dxa"/>
          </w:tcPr>
          <w:p w:rsidR="000B3213" w:rsidRPr="0073594C" w:rsidRDefault="004F1291" w:rsidP="000B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перечисляет исполнителю </w:t>
            </w:r>
            <w:r w:rsidR="000B3213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в размере 80 процентов от стоимости услуг на основании заключенного договора и выставленного </w:t>
            </w:r>
            <w:r w:rsidR="006D67E0" w:rsidRPr="0073594C">
              <w:rPr>
                <w:rFonts w:ascii="Times New Roman" w:hAnsi="Times New Roman" w:cs="Times New Roman"/>
                <w:sz w:val="20"/>
                <w:szCs w:val="20"/>
              </w:rPr>
              <w:t>исполнителем</w:t>
            </w:r>
            <w:r w:rsidR="000B3213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счета на оплату. </w:t>
            </w:r>
          </w:p>
          <w:p w:rsidR="004F1291" w:rsidRPr="0073594C" w:rsidRDefault="000B3213" w:rsidP="006D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F1291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кончательный платеж в размере 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1291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0 процентов от общей стоимости 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4F1291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перечисляет исполнителю после предоставления отчета о проделанной работе  и подписания заказчиком и исполнителем акта сдачи-приема 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оказанных услуг</w:t>
            </w:r>
            <w:r w:rsidR="004F1291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выставленного счета исполнителем  в срок до 30 </w:t>
            </w:r>
            <w:r w:rsidR="006D67E0" w:rsidRPr="0073594C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4F1291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4F1291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сдачи-приемки результатов работ</w:t>
            </w:r>
          </w:p>
        </w:tc>
        <w:tc>
          <w:tcPr>
            <w:tcW w:w="6628" w:type="dxa"/>
          </w:tcPr>
          <w:p w:rsidR="003A1763" w:rsidRPr="0073594C" w:rsidRDefault="004F1291" w:rsidP="00FD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5 (пяти) рабочих дней после выполнения работ по договору на выполнение работ исполнитель </w:t>
            </w:r>
            <w:proofErr w:type="gramStart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предоставляет заказчику следующие отчетные документы</w:t>
            </w:r>
            <w:proofErr w:type="gramEnd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материалы:</w:t>
            </w:r>
          </w:p>
          <w:p w:rsidR="006D67E0" w:rsidRPr="0073594C" w:rsidRDefault="00FD7052" w:rsidP="00FD7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Отчет о</w:t>
            </w:r>
            <w:r w:rsidR="006D67E0" w:rsidRPr="0073594C">
              <w:rPr>
                <w:rFonts w:ascii="Times New Roman" w:hAnsi="Times New Roman" w:cs="Times New Roman"/>
                <w:sz w:val="20"/>
                <w:szCs w:val="20"/>
              </w:rPr>
              <w:t>б оказанных услугах;</w:t>
            </w:r>
          </w:p>
          <w:p w:rsidR="004F1291" w:rsidRPr="0073594C" w:rsidRDefault="006D67E0" w:rsidP="00FD7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Фотографии;</w:t>
            </w:r>
            <w:r w:rsidR="00FD7052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7E0" w:rsidRPr="0073594C" w:rsidRDefault="00FD7052" w:rsidP="006D67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Акт сдачи-приема выполненных работ в 2 (двух) экземплярах, подписанный со стороны Исполнителя</w:t>
            </w:r>
            <w:r w:rsidR="006D67E0" w:rsidRPr="007359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FD7052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Максимальная цена работ (</w:t>
            </w:r>
            <w:proofErr w:type="spellStart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включа</w:t>
            </w:r>
            <w:proofErr w:type="spellEnd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НДФЛ и все взносы/все расходы участника процедуры отбора исполнителей, связанные с выполнением работ по техническому заданию) в рублях</w:t>
            </w:r>
          </w:p>
        </w:tc>
        <w:tc>
          <w:tcPr>
            <w:tcW w:w="6628" w:type="dxa"/>
          </w:tcPr>
          <w:p w:rsidR="00510A83" w:rsidRDefault="00510A83" w:rsidP="00735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2 200 000 (два миллиона двести тысяч) рублей 00 копеек </w:t>
            </w:r>
          </w:p>
          <w:p w:rsidR="00BB702F" w:rsidRPr="0073594C" w:rsidRDefault="00510A83" w:rsidP="00DA1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этом </w:t>
            </w:r>
            <w:r w:rsidRPr="00510A83">
              <w:rPr>
                <w:rFonts w:ascii="Times New Roman" w:hAnsi="Times New Roman" w:cs="Times New Roman"/>
                <w:sz w:val="20"/>
                <w:szCs w:val="20"/>
              </w:rPr>
              <w:t>не более 600 тыс. рублей индивидуальный стенд, не более 1,5 млн. рублей на коллективный стенд (не менее 3 СМСП)</w:t>
            </w:r>
            <w:bookmarkStart w:id="0" w:name="_GoBack"/>
            <w:bookmarkEnd w:id="0"/>
            <w:r w:rsidR="00DA19B2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763" w:rsidRPr="0073594C" w:rsidTr="00DE6DE7">
        <w:trPr>
          <w:trHeight w:val="80"/>
        </w:trPr>
        <w:tc>
          <w:tcPr>
            <w:tcW w:w="2943" w:type="dxa"/>
          </w:tcPr>
          <w:p w:rsidR="003A1763" w:rsidRPr="0073594C" w:rsidRDefault="00FD7052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Место подачи предложений</w:t>
            </w:r>
          </w:p>
        </w:tc>
        <w:tc>
          <w:tcPr>
            <w:tcW w:w="6628" w:type="dxa"/>
          </w:tcPr>
          <w:p w:rsidR="003A1763" w:rsidRPr="0073594C" w:rsidRDefault="00FD7052" w:rsidP="005C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Г. Чита, ул. Ленина 63, 1 этаж, 11 кабинет, номер телефона: 45-77-77, </w:t>
            </w:r>
            <w:hyperlink r:id="rId7" w:history="1">
              <w:r w:rsidRPr="0073594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mybusiness</w:t>
              </w:r>
              <w:r w:rsidRPr="007359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-75@</w:t>
              </w:r>
              <w:r w:rsidRPr="0073594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359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594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(в теме письма – запрос КП</w:t>
            </w:r>
            <w:r w:rsidR="0098010B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C76D7">
              <w:rPr>
                <w:rFonts w:ascii="Times New Roman" w:hAnsi="Times New Roman" w:cs="Times New Roman"/>
                <w:sz w:val="20"/>
                <w:szCs w:val="20"/>
              </w:rPr>
              <w:t>выставкам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A1763" w:rsidRPr="0073594C" w:rsidTr="00DE6DE7">
        <w:trPr>
          <w:trHeight w:val="126"/>
        </w:trPr>
        <w:tc>
          <w:tcPr>
            <w:tcW w:w="2943" w:type="dxa"/>
          </w:tcPr>
          <w:p w:rsidR="003A1763" w:rsidRPr="0073594C" w:rsidRDefault="00FD7052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срока приема предложений</w:t>
            </w:r>
          </w:p>
        </w:tc>
        <w:tc>
          <w:tcPr>
            <w:tcW w:w="6628" w:type="dxa"/>
          </w:tcPr>
          <w:p w:rsidR="003A1763" w:rsidRPr="0073594C" w:rsidRDefault="0073594C" w:rsidP="0073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D7052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FD7052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</w:tr>
    </w:tbl>
    <w:p w:rsidR="00FD7052" w:rsidRPr="00DE6DE7" w:rsidRDefault="00FD7052" w:rsidP="00DE6DE7">
      <w:pPr>
        <w:spacing w:before="120"/>
        <w:rPr>
          <w:rFonts w:ascii="Times New Roman" w:hAnsi="Times New Roman" w:cs="Times New Roman"/>
          <w:sz w:val="20"/>
        </w:rPr>
      </w:pPr>
      <w:r w:rsidRPr="00DE6DE7">
        <w:rPr>
          <w:rFonts w:ascii="Times New Roman" w:hAnsi="Times New Roman" w:cs="Times New Roman"/>
          <w:sz w:val="20"/>
        </w:rPr>
        <w:t>Предложения направляются в электронном виде за подписью уполномоченного лица и печатью (при наличии) участника процедуры отбора исполнителей. К предложению должно быть приложено:</w:t>
      </w:r>
    </w:p>
    <w:p w:rsidR="00DE6DE7" w:rsidRDefault="00FD7052" w:rsidP="0073594C">
      <w:pPr>
        <w:spacing w:line="240" w:lineRule="auto"/>
        <w:rPr>
          <w:rFonts w:ascii="Times New Roman" w:hAnsi="Times New Roman" w:cs="Times New Roman"/>
          <w:sz w:val="20"/>
        </w:rPr>
      </w:pPr>
      <w:r w:rsidRPr="00DE6DE7">
        <w:rPr>
          <w:rFonts w:ascii="Times New Roman" w:hAnsi="Times New Roman" w:cs="Times New Roman"/>
          <w:sz w:val="20"/>
        </w:rPr>
        <w:t>- Коммерческое предложение (как в Шаблоне, либо свое)</w:t>
      </w:r>
    </w:p>
    <w:p w:rsidR="005C76D7" w:rsidRDefault="005C76D7" w:rsidP="0073594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Предварительная смета </w:t>
      </w:r>
    </w:p>
    <w:p w:rsidR="005C76D7" w:rsidRPr="00DE6DE7" w:rsidRDefault="005C76D7" w:rsidP="0073594C">
      <w:pPr>
        <w:spacing w:line="240" w:lineRule="auto"/>
        <w:rPr>
          <w:rFonts w:ascii="Times New Roman" w:hAnsi="Times New Roman" w:cs="Times New Roman"/>
          <w:sz w:val="20"/>
        </w:rPr>
      </w:pPr>
    </w:p>
    <w:p w:rsidR="00DE6DE7" w:rsidRPr="00DE6DE7" w:rsidRDefault="0073594C" w:rsidP="00DE6DE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 ЦПП</w:t>
      </w:r>
    </w:p>
    <w:p w:rsidR="00FD7052" w:rsidRDefault="00DE6DE7" w:rsidP="00DE6DE7">
      <w:pPr>
        <w:jc w:val="both"/>
        <w:rPr>
          <w:rFonts w:ascii="Times New Roman" w:hAnsi="Times New Roman" w:cs="Times New Roman"/>
          <w:sz w:val="20"/>
        </w:rPr>
      </w:pPr>
      <w:r w:rsidRPr="00DE6DE7">
        <w:rPr>
          <w:rFonts w:ascii="Times New Roman" w:hAnsi="Times New Roman" w:cs="Times New Roman"/>
          <w:sz w:val="20"/>
        </w:rPr>
        <w:t>АНО ЦИПП</w:t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Pr="00DE6DE7">
        <w:rPr>
          <w:rFonts w:ascii="Times New Roman" w:hAnsi="Times New Roman" w:cs="Times New Roman"/>
          <w:sz w:val="20"/>
        </w:rPr>
        <w:t xml:space="preserve"> </w:t>
      </w:r>
      <w:r w:rsidR="0073594C">
        <w:rPr>
          <w:rFonts w:ascii="Times New Roman" w:hAnsi="Times New Roman" w:cs="Times New Roman"/>
          <w:sz w:val="20"/>
        </w:rPr>
        <w:t xml:space="preserve">С.Ц. </w:t>
      </w:r>
      <w:proofErr w:type="spellStart"/>
      <w:r w:rsidR="0073594C">
        <w:rPr>
          <w:rFonts w:ascii="Times New Roman" w:hAnsi="Times New Roman" w:cs="Times New Roman"/>
          <w:sz w:val="20"/>
        </w:rPr>
        <w:t>Рыгдылова</w:t>
      </w:r>
      <w:proofErr w:type="spellEnd"/>
      <w:r w:rsidR="0073594C">
        <w:rPr>
          <w:rFonts w:ascii="Times New Roman" w:hAnsi="Times New Roman" w:cs="Times New Roman"/>
          <w:sz w:val="20"/>
        </w:rPr>
        <w:t xml:space="preserve"> </w:t>
      </w:r>
    </w:p>
    <w:p w:rsidR="00773832" w:rsidRDefault="0077383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773832" w:rsidRPr="003A1763" w:rsidRDefault="00773832" w:rsidP="00DE6DE7">
      <w:pPr>
        <w:jc w:val="both"/>
        <w:rPr>
          <w:rFonts w:ascii="Times New Roman" w:hAnsi="Times New Roman" w:cs="Times New Roman"/>
          <w:sz w:val="24"/>
        </w:rPr>
      </w:pPr>
    </w:p>
    <w:sectPr w:rsidR="00773832" w:rsidRPr="003A1763" w:rsidSect="00DE6DE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">
    <w:nsid w:val="42DC3519"/>
    <w:multiLevelType w:val="hybridMultilevel"/>
    <w:tmpl w:val="9E5E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274CB"/>
    <w:multiLevelType w:val="hybridMultilevel"/>
    <w:tmpl w:val="6394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5462"/>
    <w:multiLevelType w:val="multilevel"/>
    <w:tmpl w:val="82822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F22206B"/>
    <w:multiLevelType w:val="hybridMultilevel"/>
    <w:tmpl w:val="B71C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63"/>
    <w:rsid w:val="00033C68"/>
    <w:rsid w:val="000B3213"/>
    <w:rsid w:val="000F56CD"/>
    <w:rsid w:val="00215158"/>
    <w:rsid w:val="002E318E"/>
    <w:rsid w:val="00324D3A"/>
    <w:rsid w:val="003A1763"/>
    <w:rsid w:val="004A179A"/>
    <w:rsid w:val="004F1291"/>
    <w:rsid w:val="00510A83"/>
    <w:rsid w:val="005758EE"/>
    <w:rsid w:val="005A053E"/>
    <w:rsid w:val="005C76D7"/>
    <w:rsid w:val="006220DD"/>
    <w:rsid w:val="006D67E0"/>
    <w:rsid w:val="0073594C"/>
    <w:rsid w:val="00773832"/>
    <w:rsid w:val="00786F25"/>
    <w:rsid w:val="00806EAC"/>
    <w:rsid w:val="00971E42"/>
    <w:rsid w:val="0098010B"/>
    <w:rsid w:val="00A4331D"/>
    <w:rsid w:val="00B82A32"/>
    <w:rsid w:val="00BB702F"/>
    <w:rsid w:val="00BC2821"/>
    <w:rsid w:val="00C73B48"/>
    <w:rsid w:val="00CA5566"/>
    <w:rsid w:val="00D02A09"/>
    <w:rsid w:val="00D17F06"/>
    <w:rsid w:val="00D35A45"/>
    <w:rsid w:val="00DA19B2"/>
    <w:rsid w:val="00DE6DE7"/>
    <w:rsid w:val="00E50E1D"/>
    <w:rsid w:val="00FB337D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5758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052"/>
    <w:rPr>
      <w:color w:val="0000FF" w:themeColor="hyperlink"/>
      <w:u w:val="single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D35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5758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052"/>
    <w:rPr>
      <w:color w:val="0000FF" w:themeColor="hyperlink"/>
      <w:u w:val="single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D3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ybusiness-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wp201811071</dc:creator>
  <cp:lastModifiedBy>Admin</cp:lastModifiedBy>
  <cp:revision>7</cp:revision>
  <cp:lastPrinted>2020-09-17T10:17:00Z</cp:lastPrinted>
  <dcterms:created xsi:type="dcterms:W3CDTF">2020-09-17T10:54:00Z</dcterms:created>
  <dcterms:modified xsi:type="dcterms:W3CDTF">2020-09-21T03:21:00Z</dcterms:modified>
</cp:coreProperties>
</file>